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76AC" w:rsidRPr="00F376AC" w:rsidRDefault="00F376AC" w:rsidP="00F376AC">
      <w:pPr>
        <w:spacing w:line="240" w:lineRule="auto"/>
        <w:rPr>
          <w:rFonts w:ascii="Times New Roman" w:hAnsi="Times New Roman" w:cs="Times New Roman"/>
          <w:b/>
          <w:spacing w:val="-2"/>
          <w:sz w:val="44"/>
          <w:szCs w:val="44"/>
        </w:rPr>
      </w:pPr>
      <w:r w:rsidRPr="00F376AC">
        <w:rPr>
          <w:rFonts w:ascii="Times New Roman" w:hAnsi="Times New Roman" w:cs="Times New Roman"/>
          <w:b/>
          <w:spacing w:val="-2"/>
          <w:sz w:val="44"/>
          <w:szCs w:val="44"/>
        </w:rPr>
        <w:t xml:space="preserve">Паспорт - инструкция по сборке </w:t>
      </w:r>
    </w:p>
    <w:p w:rsidR="00F376AC" w:rsidRPr="00F376AC" w:rsidRDefault="00F376AC" w:rsidP="00F376AC">
      <w:pPr>
        <w:spacing w:line="240" w:lineRule="auto"/>
        <w:rPr>
          <w:rFonts w:ascii="Times New Roman" w:hAnsi="Times New Roman" w:cs="Times New Roman"/>
          <w:spacing w:val="-2"/>
          <w:sz w:val="44"/>
          <w:szCs w:val="44"/>
        </w:rPr>
      </w:pPr>
      <w:r w:rsidRPr="00F376AC">
        <w:rPr>
          <w:rFonts w:ascii="Times New Roman" w:hAnsi="Times New Roman" w:cs="Times New Roman"/>
          <w:spacing w:val="-2"/>
          <w:sz w:val="44"/>
          <w:szCs w:val="44"/>
        </w:rPr>
        <w:t>«</w:t>
      </w:r>
      <w:r w:rsidR="00A554ED" w:rsidRPr="00A554ED">
        <w:rPr>
          <w:rFonts w:ascii="Times New Roman" w:hAnsi="Times New Roman" w:cs="Times New Roman"/>
          <w:b/>
          <w:color w:val="000000"/>
          <w:sz w:val="44"/>
          <w:szCs w:val="44"/>
        </w:rPr>
        <w:t>Брусья на хомутах</w:t>
      </w:r>
      <w:r w:rsidRPr="00F376AC">
        <w:rPr>
          <w:rFonts w:ascii="Times New Roman" w:hAnsi="Times New Roman" w:cs="Times New Roman"/>
          <w:spacing w:val="-2"/>
          <w:sz w:val="44"/>
          <w:szCs w:val="44"/>
        </w:rPr>
        <w:t xml:space="preserve">». Артикул: </w:t>
      </w:r>
      <w:r w:rsidRPr="00F376AC">
        <w:rPr>
          <w:rFonts w:ascii="Times New Roman" w:hAnsi="Times New Roman" w:cs="Times New Roman"/>
          <w:spacing w:val="-2"/>
          <w:sz w:val="44"/>
          <w:szCs w:val="44"/>
          <w:lang w:val="en-US"/>
        </w:rPr>
        <w:t>YSK</w:t>
      </w:r>
      <w:r w:rsidR="00A554ED">
        <w:rPr>
          <w:rFonts w:ascii="Times New Roman" w:hAnsi="Times New Roman" w:cs="Times New Roman"/>
          <w:spacing w:val="-2"/>
          <w:sz w:val="44"/>
          <w:szCs w:val="44"/>
        </w:rPr>
        <w:t>20</w:t>
      </w:r>
    </w:p>
    <w:p w:rsidR="00F376AC" w:rsidRPr="00F376AC" w:rsidRDefault="00F376AC" w:rsidP="00F376AC">
      <w:pPr>
        <w:rPr>
          <w:rFonts w:ascii="Times New Roman" w:hAnsi="Times New Roman" w:cs="Times New Roman"/>
          <w:sz w:val="44"/>
          <w:szCs w:val="44"/>
        </w:rPr>
      </w:pPr>
    </w:p>
    <w:p w:rsidR="00F376AC" w:rsidRDefault="00F376AC" w:rsidP="00F376A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271F74C" wp14:editId="49290915">
            <wp:extent cx="3467326" cy="346732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326" cy="3467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376AC" w:rsidRDefault="00F376AC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  <w:sectPr w:rsidR="00FA0D30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376AC" w:rsidRPr="00F376AC" w:rsidRDefault="00F376AC" w:rsidP="00F376AC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F376AC">
        <w:rPr>
          <w:rFonts w:ascii="Times New Roman" w:hAnsi="Times New Roman" w:cs="Times New Roman"/>
          <w:sz w:val="22"/>
          <w:szCs w:val="22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F376AC">
        <w:rPr>
          <w:rFonts w:ascii="Times New Roman" w:hAnsi="Times New Roman" w:cs="Times New Roman"/>
          <w:sz w:val="22"/>
          <w:szCs w:val="22"/>
        </w:rPr>
        <w:t>Паспорт рекомендуется</w:t>
      </w:r>
      <w:r w:rsidRPr="00CA76CA">
        <w:rPr>
          <w:rFonts w:ascii="Times New Roman" w:hAnsi="Times New Roman" w:cs="Times New Roman"/>
          <w:sz w:val="20"/>
          <w:szCs w:val="20"/>
        </w:rPr>
        <w:t xml:space="preserve"> хранить в течение всего срока эксплуатации изделия.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F00868" w:rsidRPr="00F00868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F00868" w:rsidRPr="00F00868">
        <w:rPr>
          <w:rFonts w:ascii="Times New Roman" w:hAnsi="Times New Roman" w:cs="Times New Roman"/>
          <w:sz w:val="20"/>
          <w:szCs w:val="20"/>
        </w:rPr>
        <w:t>2</w:t>
      </w:r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376AC" w:rsidRPr="00CA76CA" w:rsidRDefault="00F376AC" w:rsidP="00F376A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376AC" w:rsidRPr="00CA76CA" w:rsidRDefault="00F376AC" w:rsidP="00F376A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376AC" w:rsidRPr="00CA76CA" w:rsidRDefault="00F376AC" w:rsidP="00F376A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376AC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376AC" w:rsidRDefault="00F431BB" w:rsidP="00F376AC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 xml:space="preserve">7. </w:t>
      </w:r>
      <w:r w:rsidR="00F376AC" w:rsidRPr="00CA76CA">
        <w:rPr>
          <w:rFonts w:ascii="Times New Roman" w:hAnsi="Times New Roman" w:cs="Times New Roman"/>
          <w:b/>
          <w:sz w:val="20"/>
          <w:szCs w:val="20"/>
        </w:rPr>
        <w:t xml:space="preserve"> ОТМЕТКА О ПРОДАЖЕ.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  <w:r>
        <w:rPr>
          <w:noProof/>
          <w:lang w:eastAsia="ru-RU"/>
        </w:rPr>
        <w:lastRenderedPageBreak/>
        <w:drawing>
          <wp:inline distT="0" distB="0" distL="0" distR="0" wp14:anchorId="54B60A90" wp14:editId="66C01D56">
            <wp:extent cx="3983180" cy="5632002"/>
            <wp:effectExtent l="0" t="0" r="0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3180" cy="5632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702E" w:rsidRDefault="0087702E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87702E" w:rsidRDefault="0087702E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87702E" w:rsidRDefault="0087702E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87702E" w:rsidRDefault="00FA0D30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 wp14:anchorId="0CD19955" wp14:editId="5FF3FD8F">
            <wp:simplePos x="0" y="0"/>
            <wp:positionH relativeFrom="column">
              <wp:posOffset>1629410</wp:posOffset>
            </wp:positionH>
            <wp:positionV relativeFrom="paragraph">
              <wp:posOffset>-525145</wp:posOffset>
            </wp:positionV>
            <wp:extent cx="5497195" cy="7773035"/>
            <wp:effectExtent l="5080" t="0" r="0" b="0"/>
            <wp:wrapThrough wrapText="bothSides">
              <wp:wrapPolygon edited="0">
                <wp:start x="20" y="21614"/>
                <wp:lineTo x="21503" y="21614"/>
                <wp:lineTo x="21503" y="69"/>
                <wp:lineTo x="20" y="69"/>
                <wp:lineTo x="20" y="21614"/>
              </wp:wrapPolygon>
            </wp:wrapThrough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0002 (3)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497195" cy="7773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95B1F">
        <w:t>столб  3300 мм бетонируется на глубину 700 мм</w:t>
      </w:r>
      <w:r w:rsidR="00C95B1F">
        <w:br/>
        <w:t>столб  2200 мм бетонируется на глубину 600 мм</w:t>
      </w:r>
      <w:r w:rsidR="00C95B1F">
        <w:br/>
        <w:t>столб  1000 мм бетонируется на глубину 500 мм</w:t>
      </w:r>
      <w:r w:rsidR="00C95B1F">
        <w:rPr>
          <w:noProof/>
          <w:lang w:eastAsia="ru-RU"/>
        </w:rPr>
        <w:t xml:space="preserve">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541C31" w:rsidRDefault="00541C31"/>
    <w:sectPr w:rsidR="00541C31" w:rsidSect="00F376AC">
      <w:footerReference w:type="default" r:id="rId10"/>
      <w:pgSz w:w="16838" w:h="11906" w:orient="landscape"/>
      <w:pgMar w:top="1134" w:right="850" w:bottom="1134" w:left="1701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7C8B" w:rsidRDefault="00EA7C8B">
      <w:pPr>
        <w:spacing w:after="0" w:line="240" w:lineRule="auto"/>
      </w:pPr>
      <w:r>
        <w:separator/>
      </w:r>
    </w:p>
  </w:endnote>
  <w:endnote w:type="continuationSeparator" w:id="0">
    <w:p w:rsidR="00EA7C8B" w:rsidRDefault="00EA7C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6AC" w:rsidRPr="00BE153D" w:rsidRDefault="00F376AC" w:rsidP="00BE153D">
    <w:pPr>
      <w:pStyle w:val="a3"/>
      <w:jc w:val="center"/>
      <w:rPr>
        <w:b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F00868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7C8B" w:rsidRDefault="00EA7C8B">
      <w:pPr>
        <w:spacing w:after="0" w:line="240" w:lineRule="auto"/>
      </w:pPr>
      <w:r>
        <w:separator/>
      </w:r>
    </w:p>
  </w:footnote>
  <w:footnote w:type="continuationSeparator" w:id="0">
    <w:p w:rsidR="00EA7C8B" w:rsidRDefault="00EA7C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92F"/>
    <w:rsid w:val="00262A82"/>
    <w:rsid w:val="00541C31"/>
    <w:rsid w:val="0087702E"/>
    <w:rsid w:val="00A554ED"/>
    <w:rsid w:val="00AA3120"/>
    <w:rsid w:val="00B4392F"/>
    <w:rsid w:val="00C95B1F"/>
    <w:rsid w:val="00EA7C8B"/>
    <w:rsid w:val="00F00868"/>
    <w:rsid w:val="00F376AC"/>
    <w:rsid w:val="00F431BB"/>
    <w:rsid w:val="00FA0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89274"/>
  <w15:chartTrackingRefBased/>
  <w15:docId w15:val="{B115E979-372A-432F-8152-E0717C742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6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B439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B4392F"/>
  </w:style>
  <w:style w:type="paragraph" w:customStyle="1" w:styleId="Default">
    <w:name w:val="Default"/>
    <w:rsid w:val="00B4392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F00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008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04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798</Words>
  <Characters>4551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4</cp:revision>
  <dcterms:created xsi:type="dcterms:W3CDTF">2020-02-14T08:39:00Z</dcterms:created>
  <dcterms:modified xsi:type="dcterms:W3CDTF">2023-09-15T10:30:00Z</dcterms:modified>
</cp:coreProperties>
</file>